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69E4B" w14:textId="77777777" w:rsidR="00E80659" w:rsidRPr="000F4732" w:rsidRDefault="00E80659" w:rsidP="00E80659">
      <w:pPr>
        <w:overflowPunct/>
        <w:autoSpaceDE/>
        <w:autoSpaceDN/>
        <w:bidi/>
        <w:adjustRightInd/>
        <w:spacing w:before="120" w:after="120"/>
        <w:jc w:val="center"/>
        <w:textAlignment w:val="auto"/>
        <w:rPr>
          <w:b/>
          <w:bCs/>
          <w:sz w:val="28"/>
          <w:szCs w:val="28"/>
          <w:rtl/>
        </w:rPr>
      </w:pPr>
      <w:r w:rsidRPr="000F4732">
        <w:rPr>
          <w:rFonts w:hint="cs"/>
          <w:b/>
          <w:bCs/>
          <w:sz w:val="28"/>
          <w:szCs w:val="28"/>
          <w:rtl/>
        </w:rPr>
        <w:t xml:space="preserve">תצהיר </w:t>
      </w:r>
      <w:r>
        <w:rPr>
          <w:rFonts w:hint="cs"/>
          <w:b/>
          <w:bCs/>
          <w:sz w:val="28"/>
          <w:szCs w:val="28"/>
          <w:rtl/>
        </w:rPr>
        <w:t>המציע</w:t>
      </w:r>
    </w:p>
    <w:p w14:paraId="1F737AEA" w14:textId="77777777" w:rsidR="00E80659" w:rsidRPr="00981375" w:rsidRDefault="00E80659" w:rsidP="00E80659">
      <w:pPr>
        <w:overflowPunct/>
        <w:autoSpaceDE/>
        <w:autoSpaceDN/>
        <w:bidi/>
        <w:adjustRightInd/>
        <w:spacing w:before="120" w:after="120"/>
        <w:jc w:val="center"/>
        <w:textAlignment w:val="auto"/>
        <w:rPr>
          <w:rtl/>
        </w:rPr>
      </w:pPr>
      <w:r w:rsidRPr="00A728AB">
        <w:rPr>
          <w:rFonts w:hint="cs"/>
          <w:b/>
          <w:bCs/>
          <w:sz w:val="28"/>
          <w:szCs w:val="28"/>
          <w:u w:val="single"/>
          <w:rtl/>
        </w:rPr>
        <w:t>נספח ג</w:t>
      </w:r>
      <w:r w:rsidRPr="00A728AB">
        <w:rPr>
          <w:rFonts w:eastAsia="Calibri" w:hint="cs"/>
          <w:b/>
          <w:bCs/>
          <w:sz w:val="28"/>
          <w:szCs w:val="28"/>
          <w:u w:val="single"/>
          <w:rtl/>
          <w:lang w:eastAsia="en-US"/>
        </w:rPr>
        <w:t>'</w:t>
      </w:r>
      <w:r w:rsidRPr="00981375">
        <w:rPr>
          <w:rFonts w:eastAsia="Calibri" w:hint="cs"/>
          <w:b/>
          <w:bCs/>
          <w:sz w:val="28"/>
          <w:szCs w:val="28"/>
          <w:rtl/>
          <w:lang w:eastAsia="en-US"/>
        </w:rPr>
        <w:br/>
      </w:r>
    </w:p>
    <w:p w14:paraId="2C3F2A6A" w14:textId="77777777" w:rsidR="00E80659" w:rsidRDefault="00E80659" w:rsidP="00E80659">
      <w:pPr>
        <w:bidi/>
        <w:spacing w:line="360" w:lineRule="auto"/>
        <w:contextualSpacing/>
        <w:jc w:val="both"/>
        <w:rPr>
          <w:rFonts w:ascii="Narkisim" w:hAnsi="Narkisim"/>
          <w:color w:val="000000"/>
          <w:sz w:val="28"/>
          <w:rtl/>
          <w:lang w:eastAsia="en-US"/>
        </w:rPr>
      </w:pPr>
      <w:r w:rsidRPr="00491E39">
        <w:rPr>
          <w:rFonts w:ascii="Narkisim" w:hAnsi="Narkisim"/>
          <w:color w:val="000000"/>
          <w:sz w:val="28"/>
          <w:rtl/>
          <w:lang w:eastAsia="en-US"/>
        </w:rPr>
        <w:t>אני החתום/חתומה מטה ___________________ ת.ז. _____________ מורשה חתימה מטעם חברת/ע.מ. _____________ ח.פ._____________ (להלן: "המציע"), לאחר שהוזהרתי כי עלי לומר את האמת וכי אהיה צפוי/ה לעונשים הקבועים החוק אם לא אעשה כן, מצהיר/ה בזה בכתב כדלקמן:</w:t>
      </w:r>
    </w:p>
    <w:p w14:paraId="0E4B0252" w14:textId="6BDFC2DE" w:rsidR="00E80659" w:rsidRDefault="00E80659" w:rsidP="00E80659">
      <w:pPr>
        <w:numPr>
          <w:ilvl w:val="0"/>
          <w:numId w:val="1"/>
        </w:numPr>
        <w:overflowPunct/>
        <w:autoSpaceDE/>
        <w:autoSpaceDN/>
        <w:bidi/>
        <w:adjustRightInd/>
        <w:spacing w:line="360" w:lineRule="auto"/>
        <w:jc w:val="both"/>
        <w:textAlignment w:val="auto"/>
        <w:rPr>
          <w:rFonts w:ascii="Narkisim" w:hAnsi="Narkisim"/>
          <w:b/>
          <w:bCs/>
          <w:color w:val="000000"/>
          <w:sz w:val="28"/>
          <w:lang w:eastAsia="en-US"/>
        </w:rPr>
      </w:pPr>
      <w:r w:rsidRPr="00194097">
        <w:rPr>
          <w:rFonts w:ascii="Narkisim" w:hAnsi="Narkisim" w:hint="eastAsia"/>
          <w:sz w:val="28"/>
          <w:rtl/>
        </w:rPr>
        <w:t>תצהיר</w:t>
      </w:r>
      <w:r w:rsidRPr="00A62E27">
        <w:rPr>
          <w:rFonts w:ascii="Narkisim" w:hAnsi="Narkisim"/>
          <w:color w:val="000000"/>
          <w:sz w:val="28"/>
          <w:rtl/>
          <w:lang w:eastAsia="en-US"/>
        </w:rPr>
        <w:t xml:space="preserve"> </w:t>
      </w:r>
      <w:r w:rsidRPr="00A62E27">
        <w:rPr>
          <w:rFonts w:ascii="Narkisim" w:hAnsi="Narkisim" w:hint="eastAsia"/>
          <w:color w:val="000000"/>
          <w:sz w:val="28"/>
          <w:rtl/>
          <w:lang w:eastAsia="en-US"/>
        </w:rPr>
        <w:t>זה</w:t>
      </w:r>
      <w:r w:rsidRPr="00A62E27">
        <w:rPr>
          <w:rFonts w:ascii="Narkisim" w:hAnsi="Narkisim"/>
          <w:color w:val="000000"/>
          <w:sz w:val="28"/>
          <w:rtl/>
          <w:lang w:eastAsia="en-US"/>
        </w:rPr>
        <w:t xml:space="preserve"> </w:t>
      </w:r>
      <w:r w:rsidRPr="00A62E27">
        <w:rPr>
          <w:rFonts w:ascii="Narkisim" w:hAnsi="Narkisim" w:hint="eastAsia"/>
          <w:color w:val="000000"/>
          <w:sz w:val="28"/>
          <w:rtl/>
          <w:lang w:eastAsia="en-US"/>
        </w:rPr>
        <w:t>ניתן</w:t>
      </w:r>
      <w:r w:rsidRPr="00A62E27">
        <w:rPr>
          <w:rFonts w:ascii="Narkisim" w:hAnsi="Narkisim"/>
          <w:color w:val="000000"/>
          <w:sz w:val="28"/>
          <w:rtl/>
          <w:lang w:eastAsia="en-US"/>
        </w:rPr>
        <w:t xml:space="preserve"> </w:t>
      </w:r>
      <w:r w:rsidRPr="00A62E27">
        <w:rPr>
          <w:rFonts w:ascii="Narkisim" w:hAnsi="Narkisim" w:hint="eastAsia"/>
          <w:color w:val="000000"/>
          <w:sz w:val="28"/>
          <w:rtl/>
          <w:lang w:eastAsia="en-US"/>
        </w:rPr>
        <w:t>במסגרת</w:t>
      </w:r>
      <w:r w:rsidRPr="00A62E27">
        <w:rPr>
          <w:rFonts w:ascii="Narkisim" w:hAnsi="Narkisim"/>
          <w:color w:val="000000"/>
          <w:sz w:val="28"/>
          <w:rtl/>
          <w:lang w:eastAsia="en-US"/>
        </w:rPr>
        <w:t xml:space="preserve"> </w:t>
      </w:r>
      <w:r w:rsidRPr="005F4F10">
        <w:rPr>
          <w:rFonts w:ascii="Narkisim" w:hAnsi="Narkisim" w:hint="cs"/>
          <w:b/>
          <w:bCs/>
          <w:color w:val="000000"/>
          <w:sz w:val="28"/>
          <w:rtl/>
          <w:lang w:eastAsia="en-US"/>
        </w:rPr>
        <w:t xml:space="preserve">"הזמנה להציע הצעות </w:t>
      </w:r>
      <w:r w:rsidRPr="005F4F10">
        <w:rPr>
          <w:b/>
          <w:bCs/>
          <w:rtl/>
        </w:rPr>
        <w:t>למתן</w:t>
      </w:r>
      <w:r w:rsidRPr="00655A7C">
        <w:rPr>
          <w:rtl/>
        </w:rPr>
        <w:t xml:space="preserve"> </w:t>
      </w:r>
      <w:r w:rsidRPr="00655A7C">
        <w:rPr>
          <w:b/>
          <w:bCs/>
          <w:rtl/>
        </w:rPr>
        <w:t xml:space="preserve">שירותי </w:t>
      </w:r>
      <w:r w:rsidR="008F0BBD">
        <w:rPr>
          <w:rFonts w:hint="cs"/>
          <w:b/>
          <w:bCs/>
          <w:rtl/>
        </w:rPr>
        <w:t>בדיקת היתכנות ותכנון ראשוני למטרו בירושלים</w:t>
      </w:r>
      <w:r w:rsidRPr="003A1DFE">
        <w:rPr>
          <w:rFonts w:hint="cs"/>
          <w:b/>
          <w:bCs/>
          <w:rtl/>
        </w:rPr>
        <w:t xml:space="preserve">, </w:t>
      </w:r>
      <w:r w:rsidRPr="00A728AB">
        <w:rPr>
          <w:rFonts w:hint="cs"/>
          <w:b/>
          <w:bCs/>
          <w:rtl/>
        </w:rPr>
        <w:t xml:space="preserve">הליך מס' </w:t>
      </w:r>
      <w:r w:rsidR="003A1DFE" w:rsidRPr="00A728AB">
        <w:rPr>
          <w:rFonts w:hint="cs"/>
          <w:b/>
          <w:bCs/>
          <w:rtl/>
        </w:rPr>
        <w:t>11</w:t>
      </w:r>
      <w:r w:rsidRPr="00A728AB">
        <w:rPr>
          <w:rFonts w:hint="cs"/>
          <w:b/>
          <w:bCs/>
          <w:rtl/>
        </w:rPr>
        <w:t>/2024</w:t>
      </w:r>
      <w:r w:rsidRPr="00CC5B50">
        <w:rPr>
          <w:rFonts w:ascii="Narkisim" w:hAnsi="Narkisim" w:hint="cs"/>
          <w:b/>
          <w:bCs/>
          <w:color w:val="000000"/>
          <w:sz w:val="28"/>
          <w:rtl/>
          <w:lang w:eastAsia="en-US"/>
        </w:rPr>
        <w:t>"</w:t>
      </w:r>
      <w:r>
        <w:rPr>
          <w:rFonts w:ascii="Narkisim" w:hAnsi="Narkisim" w:hint="cs"/>
          <w:b/>
          <w:bCs/>
          <w:color w:val="000000"/>
          <w:sz w:val="28"/>
          <w:rtl/>
          <w:lang w:eastAsia="en-US"/>
        </w:rPr>
        <w:t xml:space="preserve"> </w:t>
      </w:r>
      <w:r w:rsidRPr="00A62E27">
        <w:rPr>
          <w:rFonts w:ascii="Narkisim" w:hAnsi="Narkisim"/>
          <w:color w:val="000000"/>
          <w:sz w:val="28"/>
          <w:rtl/>
          <w:lang w:eastAsia="en-US"/>
        </w:rPr>
        <w:t>(</w:t>
      </w:r>
      <w:r w:rsidRPr="00A62E27">
        <w:rPr>
          <w:rFonts w:ascii="Narkisim" w:hAnsi="Narkisim" w:hint="eastAsia"/>
          <w:color w:val="000000"/>
          <w:sz w:val="28"/>
          <w:rtl/>
          <w:lang w:eastAsia="en-US"/>
        </w:rPr>
        <w:t>להלן</w:t>
      </w:r>
      <w:r w:rsidRPr="00A62E27">
        <w:rPr>
          <w:rFonts w:ascii="Narkisim" w:hAnsi="Narkisim"/>
          <w:color w:val="000000"/>
          <w:sz w:val="28"/>
          <w:rtl/>
          <w:lang w:eastAsia="en-US"/>
        </w:rPr>
        <w:t>: "</w:t>
      </w:r>
      <w:r w:rsidRPr="00A62E27">
        <w:rPr>
          <w:rFonts w:ascii="Narkisim" w:hAnsi="Narkisim" w:hint="eastAsia"/>
          <w:b/>
          <w:bCs/>
          <w:color w:val="000000"/>
          <w:sz w:val="28"/>
          <w:rtl/>
          <w:lang w:eastAsia="en-US"/>
        </w:rPr>
        <w:t>ההזמנה</w:t>
      </w:r>
      <w:r w:rsidRPr="00A62E27">
        <w:rPr>
          <w:rFonts w:ascii="Narkisim" w:hAnsi="Narkisim"/>
          <w:color w:val="000000"/>
          <w:sz w:val="28"/>
          <w:rtl/>
          <w:lang w:eastAsia="en-US"/>
        </w:rPr>
        <w:t xml:space="preserve">"). </w:t>
      </w:r>
    </w:p>
    <w:p w14:paraId="4CFB5198" w14:textId="6387A1D1" w:rsidR="002B42A7" w:rsidRPr="00491E39" w:rsidRDefault="002B42A7" w:rsidP="002B42A7">
      <w:pPr>
        <w:numPr>
          <w:ilvl w:val="0"/>
          <w:numId w:val="1"/>
        </w:numPr>
        <w:overflowPunct/>
        <w:autoSpaceDE/>
        <w:autoSpaceDN/>
        <w:bidi/>
        <w:adjustRightInd/>
        <w:spacing w:line="360" w:lineRule="auto"/>
        <w:jc w:val="both"/>
        <w:textAlignment w:val="auto"/>
        <w:rPr>
          <w:rFonts w:ascii="Narkisim" w:hAnsi="Narkisim"/>
          <w:b/>
          <w:bCs/>
          <w:color w:val="000000"/>
          <w:sz w:val="28"/>
          <w:lang w:eastAsia="en-US"/>
        </w:rPr>
      </w:pPr>
      <w:r>
        <w:rPr>
          <w:rFonts w:ascii="Narkisim" w:hAnsi="Narkisim" w:hint="cs"/>
          <w:sz w:val="28"/>
          <w:rtl/>
        </w:rPr>
        <w:t>המציע מצהיר כי הוא עומד בתנאי הסף שנקבעו בסעיפים 5.1-</w:t>
      </w:r>
      <w:r w:rsidR="0068224B">
        <w:rPr>
          <w:rFonts w:ascii="Narkisim" w:hAnsi="Narkisim" w:hint="cs"/>
          <w:sz w:val="28"/>
          <w:rtl/>
        </w:rPr>
        <w:t xml:space="preserve"> </w:t>
      </w:r>
      <w:r>
        <w:rPr>
          <w:rFonts w:ascii="Narkisim" w:hAnsi="Narkisim" w:hint="cs"/>
          <w:sz w:val="28"/>
          <w:rtl/>
        </w:rPr>
        <w:t xml:space="preserve">5.2 להזמנה. עוד מצהיר המציע כי </w:t>
      </w:r>
      <w:r>
        <w:rPr>
          <w:rFonts w:ascii="Narkisim" w:hAnsi="Narkisim" w:hint="cs"/>
          <w:color w:val="000000"/>
          <w:sz w:val="28"/>
          <w:rtl/>
          <w:lang w:eastAsia="en-US"/>
        </w:rPr>
        <w:t>בחן ובדק את עמידת החברה הזרה וצוות הליבה המוצעים במסגרת הצעתו בתנאי הסף שנקבעו להם</w:t>
      </w:r>
      <w:r w:rsidRPr="002B42A7">
        <w:rPr>
          <w:rFonts w:ascii="Narkisim" w:hAnsi="Narkisim" w:hint="cs"/>
          <w:color w:val="000000"/>
          <w:sz w:val="28"/>
          <w:rtl/>
          <w:lang w:eastAsia="en-US"/>
        </w:rPr>
        <w:t>, כאמור בסעיפים 5.3-</w:t>
      </w:r>
      <w:r w:rsidR="0025331E">
        <w:rPr>
          <w:rFonts w:ascii="Narkisim" w:hAnsi="Narkisim" w:hint="cs"/>
          <w:color w:val="000000"/>
          <w:sz w:val="28"/>
          <w:rtl/>
          <w:lang w:eastAsia="en-US"/>
        </w:rPr>
        <w:t xml:space="preserve"> </w:t>
      </w:r>
      <w:r w:rsidRPr="002B42A7">
        <w:rPr>
          <w:rFonts w:ascii="Narkisim" w:hAnsi="Narkisim" w:hint="cs"/>
          <w:color w:val="000000"/>
          <w:sz w:val="28"/>
          <w:rtl/>
          <w:lang w:eastAsia="en-US"/>
        </w:rPr>
        <w:t>5.4 להזמנה.</w:t>
      </w:r>
      <w:r>
        <w:rPr>
          <w:rFonts w:ascii="Narkisim" w:hAnsi="Narkisim" w:hint="cs"/>
          <w:b/>
          <w:bCs/>
          <w:color w:val="000000"/>
          <w:sz w:val="28"/>
          <w:rtl/>
          <w:lang w:eastAsia="en-US"/>
        </w:rPr>
        <w:t xml:space="preserve"> </w:t>
      </w:r>
    </w:p>
    <w:p w14:paraId="2F94FD5F" w14:textId="10CB0068" w:rsidR="00E80659" w:rsidRPr="001915F0" w:rsidRDefault="00E80659" w:rsidP="006B65DC">
      <w:pPr>
        <w:numPr>
          <w:ilvl w:val="0"/>
          <w:numId w:val="1"/>
        </w:numPr>
        <w:bidi/>
        <w:spacing w:before="120" w:line="360" w:lineRule="auto"/>
        <w:contextualSpacing/>
        <w:jc w:val="both"/>
        <w:textAlignment w:val="auto"/>
        <w:rPr>
          <w:rFonts w:ascii="David" w:eastAsia="SimSun" w:hAnsi="David"/>
        </w:rPr>
      </w:pPr>
      <w:r w:rsidRPr="00301B73">
        <w:rPr>
          <w:rFonts w:ascii="David" w:eastAsia="SimSun" w:hAnsi="David" w:hint="cs"/>
          <w:rtl/>
        </w:rPr>
        <w:t xml:space="preserve">ניסיון </w:t>
      </w:r>
      <w:r>
        <w:rPr>
          <w:rFonts w:ascii="David" w:eastAsia="SimSun" w:hAnsi="David" w:hint="cs"/>
          <w:rtl/>
        </w:rPr>
        <w:t>המציע</w:t>
      </w:r>
      <w:r w:rsidR="006B65DC">
        <w:rPr>
          <w:rFonts w:ascii="David" w:eastAsia="SimSun" w:hAnsi="David" w:hint="cs"/>
          <w:rtl/>
        </w:rPr>
        <w:t>, החברה הזרה וצוות הליבה</w:t>
      </w:r>
      <w:r w:rsidR="00DC71C0">
        <w:rPr>
          <w:rFonts w:ascii="David" w:eastAsia="SimSun" w:hAnsi="David" w:hint="cs"/>
          <w:rtl/>
        </w:rPr>
        <w:t xml:space="preserve"> </w:t>
      </w:r>
      <w:r w:rsidRPr="00301B73">
        <w:rPr>
          <w:rFonts w:ascii="David" w:eastAsia="SimSun" w:hAnsi="David" w:hint="cs"/>
          <w:rtl/>
        </w:rPr>
        <w:t>יפורט בטבל</w:t>
      </w:r>
      <w:r w:rsidR="006B65DC">
        <w:rPr>
          <w:rFonts w:ascii="David" w:eastAsia="SimSun" w:hAnsi="David" w:hint="cs"/>
          <w:rtl/>
        </w:rPr>
        <w:t>אות</w:t>
      </w:r>
      <w:r w:rsidRPr="00301B73">
        <w:rPr>
          <w:rFonts w:ascii="David" w:eastAsia="SimSun" w:hAnsi="David" w:hint="cs"/>
          <w:rtl/>
        </w:rPr>
        <w:t xml:space="preserve"> </w:t>
      </w:r>
      <w:r w:rsidRPr="00A05044">
        <w:rPr>
          <w:rFonts w:ascii="David" w:eastAsia="SimSun" w:hAnsi="David" w:hint="cs"/>
          <w:rtl/>
        </w:rPr>
        <w:t>המצורפ</w:t>
      </w:r>
      <w:r w:rsidR="006B65DC" w:rsidRPr="00A05044">
        <w:rPr>
          <w:rFonts w:ascii="David" w:eastAsia="SimSun" w:hAnsi="David" w:hint="cs"/>
          <w:rtl/>
        </w:rPr>
        <w:t>ו</w:t>
      </w:r>
      <w:r w:rsidRPr="00A05044">
        <w:rPr>
          <w:rFonts w:ascii="David" w:eastAsia="SimSun" w:hAnsi="David" w:hint="cs"/>
          <w:rtl/>
        </w:rPr>
        <w:t xml:space="preserve">ת </w:t>
      </w:r>
      <w:r w:rsidRPr="00A728AB">
        <w:rPr>
          <w:rFonts w:ascii="David" w:eastAsia="SimSun" w:hAnsi="David" w:hint="cs"/>
          <w:b/>
          <w:bCs/>
          <w:rtl/>
        </w:rPr>
        <w:t>כנספח</w:t>
      </w:r>
      <w:r w:rsidR="006B65DC" w:rsidRPr="00A728AB">
        <w:rPr>
          <w:rFonts w:ascii="David" w:eastAsia="SimSun" w:hAnsi="David" w:hint="cs"/>
          <w:b/>
          <w:bCs/>
          <w:rtl/>
        </w:rPr>
        <w:t xml:space="preserve">ים </w:t>
      </w:r>
      <w:r w:rsidR="00A05044">
        <w:rPr>
          <w:rFonts w:ascii="David" w:eastAsia="SimSun" w:hAnsi="David" w:hint="cs"/>
          <w:b/>
          <w:bCs/>
          <w:rtl/>
        </w:rPr>
        <w:t>ג'1-ג'7</w:t>
      </w:r>
      <w:r w:rsidR="00A05044">
        <w:rPr>
          <w:rFonts w:ascii="David" w:eastAsia="SimSun" w:hAnsi="David" w:hint="cs"/>
          <w:rtl/>
        </w:rPr>
        <w:t xml:space="preserve"> </w:t>
      </w:r>
      <w:r>
        <w:rPr>
          <w:rFonts w:ascii="David" w:eastAsia="SimSun" w:hAnsi="David" w:hint="cs"/>
          <w:rtl/>
        </w:rPr>
        <w:t xml:space="preserve">להזמנה, לצורך הוכחת תנאי הסף וניקוד ההצעה </w:t>
      </w:r>
      <w:r w:rsidRPr="00301B73">
        <w:rPr>
          <w:rFonts w:ascii="David" w:eastAsia="SimSun" w:hAnsi="David" w:hint="cs"/>
          <w:rtl/>
        </w:rPr>
        <w:t>(ניתן להוסיף שורות במידת הצורך).</w:t>
      </w:r>
    </w:p>
    <w:p w14:paraId="01C8EB80" w14:textId="775F158A" w:rsidR="00E80659" w:rsidRPr="00083A63" w:rsidRDefault="00E80659" w:rsidP="00E80659">
      <w:pPr>
        <w:pStyle w:val="ListParagraph"/>
        <w:numPr>
          <w:ilvl w:val="0"/>
          <w:numId w:val="1"/>
        </w:numPr>
        <w:bidi/>
        <w:spacing w:line="360" w:lineRule="auto"/>
        <w:ind w:left="369"/>
        <w:jc w:val="both"/>
        <w:rPr>
          <w:b/>
          <w:bCs/>
        </w:rPr>
      </w:pPr>
      <w:r w:rsidRPr="00083A63">
        <w:rPr>
          <w:rFonts w:hint="eastAsia"/>
          <w:b/>
          <w:bCs/>
          <w:rtl/>
        </w:rPr>
        <w:t>הנני</w:t>
      </w:r>
      <w:r w:rsidRPr="00083A63">
        <w:rPr>
          <w:b/>
          <w:bCs/>
          <w:rtl/>
        </w:rPr>
        <w:t xml:space="preserve"> </w:t>
      </w:r>
      <w:r w:rsidRPr="00083A63">
        <w:rPr>
          <w:rFonts w:hint="eastAsia"/>
          <w:b/>
          <w:bCs/>
          <w:rtl/>
        </w:rPr>
        <w:t>מצהיר</w:t>
      </w:r>
      <w:r w:rsidRPr="00083A63">
        <w:rPr>
          <w:rFonts w:hint="cs"/>
          <w:b/>
          <w:bCs/>
          <w:rtl/>
        </w:rPr>
        <w:t>/ה</w:t>
      </w:r>
      <w:r w:rsidRPr="00083A63">
        <w:rPr>
          <w:b/>
          <w:bCs/>
          <w:rtl/>
        </w:rPr>
        <w:t xml:space="preserve"> </w:t>
      </w:r>
      <w:r w:rsidRPr="00083A63">
        <w:rPr>
          <w:rFonts w:hint="eastAsia"/>
          <w:b/>
          <w:bCs/>
          <w:rtl/>
        </w:rPr>
        <w:t>כי</w:t>
      </w:r>
      <w:r w:rsidRPr="00083A63">
        <w:rPr>
          <w:b/>
          <w:bCs/>
          <w:rtl/>
        </w:rPr>
        <w:t xml:space="preserve"> </w:t>
      </w:r>
      <w:r w:rsidRPr="00083A63">
        <w:rPr>
          <w:rFonts w:hint="eastAsia"/>
          <w:b/>
          <w:bCs/>
          <w:rtl/>
        </w:rPr>
        <w:t>כל</w:t>
      </w:r>
      <w:r w:rsidRPr="00083A63">
        <w:rPr>
          <w:b/>
          <w:bCs/>
          <w:rtl/>
        </w:rPr>
        <w:t xml:space="preserve"> </w:t>
      </w:r>
      <w:r w:rsidRPr="00083A63">
        <w:rPr>
          <w:rFonts w:hint="eastAsia"/>
          <w:b/>
          <w:bCs/>
          <w:rtl/>
        </w:rPr>
        <w:t>הפרויקטים</w:t>
      </w:r>
      <w:r w:rsidRPr="00083A63">
        <w:rPr>
          <w:b/>
          <w:bCs/>
          <w:rtl/>
        </w:rPr>
        <w:t xml:space="preserve"> </w:t>
      </w:r>
      <w:r w:rsidRPr="00083A63">
        <w:rPr>
          <w:rFonts w:hint="eastAsia"/>
          <w:b/>
          <w:bCs/>
          <w:rtl/>
        </w:rPr>
        <w:t>המפורטים</w:t>
      </w:r>
      <w:r w:rsidRPr="00083A63">
        <w:rPr>
          <w:b/>
          <w:bCs/>
          <w:rtl/>
        </w:rPr>
        <w:t xml:space="preserve"> </w:t>
      </w:r>
      <w:r w:rsidRPr="00083A63">
        <w:rPr>
          <w:rFonts w:hint="eastAsia"/>
          <w:b/>
          <w:bCs/>
          <w:rtl/>
        </w:rPr>
        <w:t>בטבל</w:t>
      </w:r>
      <w:r w:rsidR="002B42A7">
        <w:rPr>
          <w:rFonts w:hint="cs"/>
          <w:b/>
          <w:bCs/>
          <w:rtl/>
        </w:rPr>
        <w:t>ת ניסיון המציע (להלן: "הטבלה")</w:t>
      </w:r>
      <w:r w:rsidRPr="00083A63">
        <w:rPr>
          <w:b/>
          <w:bCs/>
          <w:rtl/>
        </w:rPr>
        <w:t xml:space="preserve"> </w:t>
      </w:r>
      <w:r w:rsidRPr="00083A63">
        <w:rPr>
          <w:rFonts w:hint="eastAsia"/>
          <w:b/>
          <w:bCs/>
          <w:rtl/>
        </w:rPr>
        <w:t>בוצעו</w:t>
      </w:r>
      <w:r w:rsidRPr="00083A63">
        <w:rPr>
          <w:b/>
          <w:bCs/>
          <w:rtl/>
        </w:rPr>
        <w:t xml:space="preserve"> </w:t>
      </w:r>
      <w:r w:rsidRPr="00083A63">
        <w:rPr>
          <w:rFonts w:hint="eastAsia"/>
          <w:b/>
          <w:bCs/>
          <w:rtl/>
        </w:rPr>
        <w:t>על</w:t>
      </w:r>
      <w:r w:rsidRPr="00083A63">
        <w:rPr>
          <w:b/>
          <w:bCs/>
          <w:rtl/>
        </w:rPr>
        <w:t xml:space="preserve"> </w:t>
      </w:r>
      <w:r w:rsidRPr="00083A63">
        <w:rPr>
          <w:rFonts w:hint="eastAsia"/>
          <w:b/>
          <w:bCs/>
          <w:rtl/>
        </w:rPr>
        <w:t>ידי</w:t>
      </w:r>
      <w:r>
        <w:rPr>
          <w:rFonts w:ascii="David" w:eastAsia="SimSun" w:hAnsi="David" w:hint="cs"/>
          <w:rtl/>
        </w:rPr>
        <w:t xml:space="preserve"> </w:t>
      </w:r>
      <w:r w:rsidRPr="00083A63">
        <w:rPr>
          <w:rFonts w:hint="eastAsia"/>
          <w:b/>
          <w:bCs/>
          <w:rtl/>
        </w:rPr>
        <w:t>וכי</w:t>
      </w:r>
      <w:r w:rsidRPr="00083A63">
        <w:rPr>
          <w:b/>
          <w:bCs/>
          <w:rtl/>
        </w:rPr>
        <w:t xml:space="preserve"> </w:t>
      </w:r>
      <w:r w:rsidRPr="00083A63">
        <w:rPr>
          <w:rFonts w:hint="eastAsia"/>
          <w:b/>
          <w:bCs/>
          <w:rtl/>
        </w:rPr>
        <w:t>תוכן</w:t>
      </w:r>
      <w:r w:rsidRPr="00083A63">
        <w:rPr>
          <w:b/>
          <w:bCs/>
          <w:rtl/>
        </w:rPr>
        <w:t xml:space="preserve"> </w:t>
      </w:r>
      <w:r w:rsidRPr="00083A63">
        <w:rPr>
          <w:rFonts w:hint="eastAsia"/>
          <w:b/>
          <w:bCs/>
          <w:rtl/>
        </w:rPr>
        <w:t>הטב</w:t>
      </w:r>
      <w:r w:rsidRPr="00083A63">
        <w:rPr>
          <w:rFonts w:hint="cs"/>
          <w:b/>
          <w:bCs/>
          <w:rtl/>
        </w:rPr>
        <w:t>לה</w:t>
      </w:r>
      <w:r w:rsidRPr="00083A63">
        <w:rPr>
          <w:b/>
          <w:bCs/>
          <w:rtl/>
        </w:rPr>
        <w:t xml:space="preserve"> </w:t>
      </w:r>
      <w:r w:rsidRPr="00083A63">
        <w:rPr>
          <w:rFonts w:hint="eastAsia"/>
          <w:b/>
          <w:bCs/>
          <w:rtl/>
        </w:rPr>
        <w:t>אמת</w:t>
      </w:r>
      <w:r w:rsidRPr="00083A63">
        <w:rPr>
          <w:b/>
          <w:bCs/>
          <w:rtl/>
        </w:rPr>
        <w:t xml:space="preserve">. </w:t>
      </w:r>
    </w:p>
    <w:p w14:paraId="13FF33A4" w14:textId="77777777" w:rsidR="00E80659" w:rsidRPr="00083A63" w:rsidRDefault="00E80659" w:rsidP="00E80659">
      <w:pPr>
        <w:pStyle w:val="ListParagraph"/>
        <w:numPr>
          <w:ilvl w:val="0"/>
          <w:numId w:val="1"/>
        </w:numPr>
        <w:bidi/>
        <w:spacing w:line="360" w:lineRule="auto"/>
        <w:ind w:left="369"/>
        <w:jc w:val="both"/>
        <w:rPr>
          <w:b/>
          <w:bCs/>
        </w:rPr>
      </w:pPr>
      <w:r w:rsidRPr="00083A63">
        <w:rPr>
          <w:rFonts w:hint="cs"/>
          <w:b/>
          <w:bCs/>
          <w:rtl/>
        </w:rPr>
        <w:t>ידוע</w:t>
      </w:r>
      <w:r w:rsidRPr="00083A63">
        <w:rPr>
          <w:b/>
          <w:bCs/>
          <w:rtl/>
        </w:rPr>
        <w:t xml:space="preserve"> לי כי המידע שבטבלה ישמש לצורך בחינת עמידת</w:t>
      </w:r>
      <w:r>
        <w:rPr>
          <w:rFonts w:hint="cs"/>
          <w:b/>
          <w:bCs/>
          <w:rtl/>
        </w:rPr>
        <w:t xml:space="preserve"> המציע</w:t>
      </w:r>
      <w:r w:rsidRPr="00083A63">
        <w:rPr>
          <w:rFonts w:hint="cs"/>
          <w:b/>
          <w:bCs/>
          <w:rtl/>
        </w:rPr>
        <w:t xml:space="preserve"> </w:t>
      </w:r>
      <w:r w:rsidRPr="00083A63">
        <w:rPr>
          <w:b/>
          <w:bCs/>
          <w:rtl/>
        </w:rPr>
        <w:t>בתנאי הסף</w:t>
      </w:r>
      <w:r>
        <w:rPr>
          <w:rFonts w:hint="cs"/>
          <w:b/>
          <w:bCs/>
          <w:rtl/>
        </w:rPr>
        <w:t xml:space="preserve"> ולצורך ניקוד ההצעה</w:t>
      </w:r>
      <w:r w:rsidRPr="00083A63">
        <w:rPr>
          <w:b/>
          <w:bCs/>
          <w:rtl/>
        </w:rPr>
        <w:t>.</w:t>
      </w:r>
    </w:p>
    <w:p w14:paraId="406CDF84" w14:textId="77777777" w:rsidR="00E80659" w:rsidRDefault="00E80659" w:rsidP="00E80659">
      <w:pPr>
        <w:pStyle w:val="ListParagraph"/>
        <w:numPr>
          <w:ilvl w:val="0"/>
          <w:numId w:val="1"/>
        </w:numPr>
        <w:bidi/>
        <w:spacing w:line="360" w:lineRule="auto"/>
        <w:ind w:left="369"/>
        <w:jc w:val="both"/>
        <w:rPr>
          <w:b/>
          <w:bCs/>
        </w:rPr>
      </w:pPr>
      <w:r w:rsidRPr="00083A63">
        <w:rPr>
          <w:rFonts w:hint="cs"/>
          <w:b/>
          <w:bCs/>
          <w:rtl/>
        </w:rPr>
        <w:t xml:space="preserve">עוד ידוע לי כי הצוות רשאי לפנות לאנשי הקשר מטעם מזמיני העבודה, כפי שיצוין בטבלה, וזאת לצורך קבלת המלצות </w:t>
      </w:r>
      <w:r>
        <w:rPr>
          <w:rFonts w:hint="cs"/>
          <w:b/>
          <w:bCs/>
          <w:rtl/>
        </w:rPr>
        <w:t>וח</w:t>
      </w:r>
      <w:r w:rsidRPr="00083A63">
        <w:rPr>
          <w:rFonts w:hint="cs"/>
          <w:b/>
          <w:bCs/>
          <w:rtl/>
        </w:rPr>
        <w:t xml:space="preserve">וות דעת, על פי שיקול דעתו. </w:t>
      </w:r>
      <w:r>
        <w:rPr>
          <w:rFonts w:hint="cs"/>
          <w:b/>
          <w:bCs/>
          <w:rtl/>
        </w:rPr>
        <w:t>אני</w:t>
      </w:r>
      <w:r w:rsidRPr="00083A63">
        <w:rPr>
          <w:rFonts w:hint="cs"/>
          <w:b/>
          <w:bCs/>
          <w:rtl/>
        </w:rPr>
        <w:t xml:space="preserve"> מאשר לצוות, בחתימת</w:t>
      </w:r>
      <w:r>
        <w:rPr>
          <w:rFonts w:hint="cs"/>
          <w:b/>
          <w:bCs/>
          <w:rtl/>
        </w:rPr>
        <w:t>י</w:t>
      </w:r>
      <w:r w:rsidRPr="00083A63">
        <w:rPr>
          <w:rFonts w:hint="cs"/>
          <w:b/>
          <w:bCs/>
          <w:rtl/>
        </w:rPr>
        <w:t xml:space="preserve"> על התצהיר, לפנות לאנשי הקשר כאמור.</w:t>
      </w:r>
    </w:p>
    <w:p w14:paraId="2BC799A1" w14:textId="77777777" w:rsidR="00E80659" w:rsidRPr="00A62E27" w:rsidRDefault="00E80659" w:rsidP="00E80659">
      <w:pPr>
        <w:pStyle w:val="ListParagraph"/>
        <w:numPr>
          <w:ilvl w:val="0"/>
          <w:numId w:val="1"/>
        </w:numPr>
        <w:bidi/>
        <w:spacing w:line="360" w:lineRule="auto"/>
        <w:jc w:val="both"/>
      </w:pPr>
      <w:r w:rsidRPr="00A62E27">
        <w:rPr>
          <w:rFonts w:hint="cs"/>
          <w:rtl/>
        </w:rPr>
        <w:t xml:space="preserve">זהו שמי, זו חתימתי </w:t>
      </w:r>
      <w:r w:rsidRPr="00603AC4">
        <w:rPr>
          <w:rFonts w:ascii="Narkisim" w:hAnsi="Narkisim" w:hint="cs"/>
          <w:sz w:val="28"/>
          <w:rtl/>
        </w:rPr>
        <w:t>ותוכן</w:t>
      </w:r>
      <w:r w:rsidRPr="00A62E27">
        <w:rPr>
          <w:rFonts w:hint="cs"/>
          <w:rtl/>
        </w:rPr>
        <w:t xml:space="preserve"> תצהירי דלעיל אמת.</w:t>
      </w:r>
    </w:p>
    <w:p w14:paraId="235D84B1" w14:textId="77777777" w:rsidR="00E80659" w:rsidRPr="00A62E27" w:rsidRDefault="00E80659" w:rsidP="00E80659">
      <w:pPr>
        <w:overflowPunct/>
        <w:autoSpaceDE/>
        <w:autoSpaceDN/>
        <w:bidi/>
        <w:adjustRightInd/>
        <w:spacing w:line="360" w:lineRule="auto"/>
        <w:jc w:val="both"/>
        <w:textAlignment w:val="auto"/>
        <w:rPr>
          <w:rtl/>
        </w:rPr>
      </w:pPr>
    </w:p>
    <w:p w14:paraId="55B82D8D" w14:textId="77777777" w:rsidR="00E80659" w:rsidRPr="00A62E27" w:rsidRDefault="00E80659" w:rsidP="00E80659">
      <w:pPr>
        <w:overflowPunct/>
        <w:autoSpaceDE/>
        <w:autoSpaceDN/>
        <w:bidi/>
        <w:adjustRightInd/>
        <w:spacing w:line="360" w:lineRule="auto"/>
        <w:ind w:left="72" w:firstLine="720"/>
        <w:jc w:val="both"/>
        <w:textAlignment w:val="auto"/>
      </w:pPr>
      <w:r w:rsidRPr="00A62E27">
        <w:rPr>
          <w:rFonts w:hint="cs"/>
          <w:rtl/>
        </w:rPr>
        <w:t>______________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A62E27">
        <w:rPr>
          <w:rFonts w:hint="cs"/>
          <w:rtl/>
        </w:rPr>
        <w:t>_____________</w:t>
      </w:r>
    </w:p>
    <w:p w14:paraId="15B85D5B" w14:textId="68884A65" w:rsidR="00E80659" w:rsidRDefault="00E80659" w:rsidP="00E80659">
      <w:pPr>
        <w:overflowPunct/>
        <w:autoSpaceDE/>
        <w:autoSpaceDN/>
        <w:bidi/>
        <w:adjustRightInd/>
        <w:spacing w:line="360" w:lineRule="auto"/>
        <w:ind w:left="72" w:firstLine="720"/>
        <w:jc w:val="both"/>
        <w:textAlignment w:val="auto"/>
        <w:rPr>
          <w:rtl/>
        </w:rPr>
      </w:pPr>
      <w:r w:rsidRPr="00A62E27">
        <w:rPr>
          <w:rFonts w:hint="cs"/>
          <w:rtl/>
        </w:rPr>
        <w:t xml:space="preserve">    </w:t>
      </w:r>
      <w:r w:rsidR="003007C9">
        <w:rPr>
          <w:rFonts w:hint="cs"/>
          <w:rtl/>
        </w:rPr>
        <w:t xml:space="preserve">     </w:t>
      </w:r>
      <w:r w:rsidRPr="00A62E27">
        <w:rPr>
          <w:rFonts w:hint="cs"/>
          <w:rtl/>
        </w:rPr>
        <w:t>תאריך</w:t>
      </w:r>
      <w:r w:rsidRPr="00A62E27">
        <w:rPr>
          <w:rFonts w:hint="cs"/>
          <w:rtl/>
        </w:rPr>
        <w:tab/>
      </w:r>
      <w:r w:rsidRPr="00A62E27">
        <w:rPr>
          <w:rtl/>
        </w:rPr>
        <w:tab/>
      </w:r>
      <w:r w:rsidRPr="00A62E27">
        <w:rPr>
          <w:rtl/>
        </w:rPr>
        <w:tab/>
      </w:r>
      <w:r w:rsidRPr="00A62E27">
        <w:rPr>
          <w:rtl/>
        </w:rPr>
        <w:tab/>
      </w:r>
      <w:r w:rsidRPr="00A62E27">
        <w:rPr>
          <w:rtl/>
        </w:rPr>
        <w:tab/>
      </w:r>
      <w:r w:rsidRPr="00A62E27">
        <w:rPr>
          <w:rtl/>
        </w:rPr>
        <w:tab/>
      </w:r>
      <w:r w:rsidRPr="00A62E27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  </w:t>
      </w:r>
      <w:r w:rsidRPr="00A62E27">
        <w:rPr>
          <w:rFonts w:hint="cs"/>
          <w:rtl/>
        </w:rPr>
        <w:t xml:space="preserve"> חתימה</w:t>
      </w:r>
    </w:p>
    <w:p w14:paraId="423CAD1A" w14:textId="77777777" w:rsidR="000F3008" w:rsidRDefault="000F3008" w:rsidP="00E80659">
      <w:pPr>
        <w:overflowPunct/>
        <w:autoSpaceDE/>
        <w:autoSpaceDN/>
        <w:bidi/>
        <w:adjustRightInd/>
        <w:spacing w:line="360" w:lineRule="auto"/>
        <w:ind w:left="792" w:right="142"/>
        <w:jc w:val="center"/>
        <w:textAlignment w:val="auto"/>
        <w:rPr>
          <w:rFonts w:asciiTheme="minorHAnsi" w:hAnsiTheme="minorHAnsi"/>
          <w:b/>
          <w:bCs/>
          <w:color w:val="000000"/>
          <w:sz w:val="28"/>
          <w:u w:val="single"/>
          <w:rtl/>
          <w:lang w:eastAsia="en-US"/>
        </w:rPr>
      </w:pPr>
    </w:p>
    <w:p w14:paraId="0D472FF7" w14:textId="77777777" w:rsidR="000F3008" w:rsidRDefault="000F3008" w:rsidP="000F3008">
      <w:pPr>
        <w:overflowPunct/>
        <w:autoSpaceDE/>
        <w:autoSpaceDN/>
        <w:bidi/>
        <w:adjustRightInd/>
        <w:spacing w:line="360" w:lineRule="auto"/>
        <w:ind w:left="792" w:right="142"/>
        <w:jc w:val="center"/>
        <w:textAlignment w:val="auto"/>
        <w:rPr>
          <w:rFonts w:asciiTheme="minorHAnsi" w:hAnsiTheme="minorHAnsi"/>
          <w:b/>
          <w:bCs/>
          <w:color w:val="000000"/>
          <w:sz w:val="28"/>
          <w:u w:val="single"/>
          <w:rtl/>
          <w:lang w:eastAsia="en-US"/>
        </w:rPr>
      </w:pPr>
    </w:p>
    <w:p w14:paraId="6C823AE3" w14:textId="77777777" w:rsidR="000F3008" w:rsidRDefault="000F3008" w:rsidP="000F3008">
      <w:pPr>
        <w:overflowPunct/>
        <w:autoSpaceDE/>
        <w:autoSpaceDN/>
        <w:bidi/>
        <w:adjustRightInd/>
        <w:spacing w:line="360" w:lineRule="auto"/>
        <w:ind w:left="792" w:right="142"/>
        <w:jc w:val="center"/>
        <w:textAlignment w:val="auto"/>
        <w:rPr>
          <w:rFonts w:asciiTheme="minorHAnsi" w:hAnsiTheme="minorHAnsi"/>
          <w:b/>
          <w:bCs/>
          <w:color w:val="000000"/>
          <w:sz w:val="28"/>
          <w:u w:val="single"/>
          <w:rtl/>
          <w:lang w:eastAsia="en-US"/>
        </w:rPr>
      </w:pPr>
    </w:p>
    <w:p w14:paraId="73282860" w14:textId="77777777" w:rsidR="00744984" w:rsidRDefault="00744984" w:rsidP="000F3008">
      <w:pPr>
        <w:overflowPunct/>
        <w:autoSpaceDE/>
        <w:autoSpaceDN/>
        <w:bidi/>
        <w:adjustRightInd/>
        <w:spacing w:line="360" w:lineRule="auto"/>
        <w:ind w:left="792" w:right="142"/>
        <w:jc w:val="center"/>
        <w:textAlignment w:val="auto"/>
        <w:rPr>
          <w:rFonts w:asciiTheme="minorHAnsi" w:hAnsiTheme="minorHAnsi"/>
          <w:b/>
          <w:bCs/>
          <w:color w:val="000000"/>
          <w:sz w:val="28"/>
          <w:u w:val="single"/>
          <w:rtl/>
          <w:lang w:eastAsia="en-US"/>
        </w:rPr>
      </w:pPr>
    </w:p>
    <w:p w14:paraId="3F62865B" w14:textId="77777777" w:rsidR="00744984" w:rsidRDefault="00744984" w:rsidP="00744984">
      <w:pPr>
        <w:overflowPunct/>
        <w:autoSpaceDE/>
        <w:autoSpaceDN/>
        <w:bidi/>
        <w:adjustRightInd/>
        <w:spacing w:line="360" w:lineRule="auto"/>
        <w:ind w:left="792" w:right="142"/>
        <w:jc w:val="center"/>
        <w:textAlignment w:val="auto"/>
        <w:rPr>
          <w:rFonts w:asciiTheme="minorHAnsi" w:hAnsiTheme="minorHAnsi"/>
          <w:b/>
          <w:bCs/>
          <w:color w:val="000000"/>
          <w:sz w:val="28"/>
          <w:u w:val="single"/>
          <w:rtl/>
          <w:lang w:eastAsia="en-US"/>
        </w:rPr>
      </w:pPr>
    </w:p>
    <w:p w14:paraId="5CE22B72" w14:textId="4DB8A36E" w:rsidR="00E80659" w:rsidRPr="002766D0" w:rsidRDefault="00E80659" w:rsidP="00744984">
      <w:pPr>
        <w:overflowPunct/>
        <w:autoSpaceDE/>
        <w:autoSpaceDN/>
        <w:bidi/>
        <w:adjustRightInd/>
        <w:spacing w:line="360" w:lineRule="auto"/>
        <w:ind w:left="792" w:right="142"/>
        <w:jc w:val="center"/>
        <w:textAlignment w:val="auto"/>
        <w:rPr>
          <w:rFonts w:asciiTheme="minorHAnsi" w:hAnsiTheme="minorHAnsi"/>
          <w:b/>
          <w:bCs/>
          <w:color w:val="000000"/>
          <w:sz w:val="28"/>
          <w:u w:val="single"/>
          <w:rtl/>
          <w:lang w:eastAsia="en-US"/>
        </w:rPr>
      </w:pPr>
      <w:r w:rsidRPr="00A62E27">
        <w:rPr>
          <w:rFonts w:asciiTheme="minorHAnsi" w:hAnsiTheme="minorHAnsi" w:hint="cs"/>
          <w:b/>
          <w:bCs/>
          <w:color w:val="000000"/>
          <w:sz w:val="28"/>
          <w:u w:val="single"/>
          <w:rtl/>
          <w:lang w:eastAsia="en-US"/>
        </w:rPr>
        <w:t>אישור עו"ד</w:t>
      </w:r>
    </w:p>
    <w:p w14:paraId="6BA9A7E0" w14:textId="77777777" w:rsidR="00E80659" w:rsidRDefault="00E80659" w:rsidP="00E80659">
      <w:pPr>
        <w:overflowPunct/>
        <w:autoSpaceDE/>
        <w:autoSpaceDN/>
        <w:bidi/>
        <w:adjustRightInd/>
        <w:spacing w:line="360" w:lineRule="auto"/>
        <w:ind w:left="329" w:right="142"/>
        <w:jc w:val="both"/>
        <w:textAlignment w:val="auto"/>
        <w:rPr>
          <w:rFonts w:ascii="Narkisim" w:hAnsi="Narkisim"/>
          <w:color w:val="000000"/>
          <w:sz w:val="28"/>
          <w:rtl/>
          <w:lang w:eastAsia="en-US"/>
        </w:rPr>
      </w:pPr>
      <w:r>
        <w:rPr>
          <w:rFonts w:ascii="Narkisim" w:hAnsi="Narkisim"/>
          <w:color w:val="000000"/>
          <w:sz w:val="28"/>
          <w:rtl/>
          <w:lang w:eastAsia="en-US"/>
        </w:rPr>
        <w:t>אני</w:t>
      </w:r>
      <w:r>
        <w:rPr>
          <w:rFonts w:ascii="Narkisim" w:hAnsi="Narkisim" w:hint="cs"/>
          <w:color w:val="000000"/>
          <w:sz w:val="28"/>
          <w:rtl/>
          <w:lang w:eastAsia="en-US"/>
        </w:rPr>
        <w:t xml:space="preserve"> </w:t>
      </w:r>
      <w:r w:rsidRPr="00A62E27">
        <w:rPr>
          <w:rFonts w:ascii="Narkisim" w:hAnsi="Narkisim"/>
          <w:color w:val="000000"/>
          <w:sz w:val="28"/>
          <w:rtl/>
          <w:lang w:eastAsia="en-US"/>
        </w:rPr>
        <w:t>___</w:t>
      </w:r>
      <w:r w:rsidRPr="00A62E27">
        <w:rPr>
          <w:rFonts w:ascii="Narkisim" w:hAnsi="Narkisim" w:hint="cs"/>
          <w:color w:val="000000"/>
          <w:sz w:val="28"/>
          <w:rtl/>
          <w:lang w:eastAsia="en-US"/>
        </w:rPr>
        <w:t>________</w:t>
      </w:r>
      <w:r w:rsidRPr="00A62E27">
        <w:rPr>
          <w:rFonts w:ascii="Narkisim" w:hAnsi="Narkisim"/>
          <w:color w:val="000000"/>
          <w:sz w:val="28"/>
          <w:rtl/>
          <w:lang w:eastAsia="en-US"/>
        </w:rPr>
        <w:t>_____,</w:t>
      </w:r>
      <w:r>
        <w:rPr>
          <w:rFonts w:ascii="Narkisim" w:hAnsi="Narkisim" w:hint="cs"/>
          <w:color w:val="000000"/>
          <w:sz w:val="28"/>
          <w:rtl/>
          <w:lang w:eastAsia="en-US"/>
        </w:rPr>
        <w:t xml:space="preserve"> עו"ד,</w:t>
      </w:r>
      <w:r w:rsidRPr="00A62E27">
        <w:rPr>
          <w:rFonts w:ascii="Narkisim" w:hAnsi="Narkisim"/>
          <w:color w:val="000000"/>
          <w:sz w:val="28"/>
          <w:rtl/>
          <w:lang w:eastAsia="en-US"/>
        </w:rPr>
        <w:t xml:space="preserve"> מאשר/ת בזה כי ביום ___</w:t>
      </w:r>
      <w:r>
        <w:rPr>
          <w:rFonts w:ascii="Narkisim" w:hAnsi="Narkisim" w:hint="cs"/>
          <w:color w:val="000000"/>
          <w:sz w:val="28"/>
          <w:rtl/>
          <w:lang w:eastAsia="en-US"/>
        </w:rPr>
        <w:t>_____,</w:t>
      </w:r>
      <w:r w:rsidRPr="00A62E27">
        <w:rPr>
          <w:rFonts w:ascii="Narkisim" w:hAnsi="Narkisim"/>
          <w:color w:val="000000"/>
          <w:sz w:val="28"/>
          <w:rtl/>
          <w:lang w:eastAsia="en-US"/>
        </w:rPr>
        <w:t xml:space="preserve"> הופיע</w:t>
      </w:r>
      <w:r>
        <w:rPr>
          <w:rFonts w:ascii="Narkisim" w:hAnsi="Narkisim" w:hint="cs"/>
          <w:color w:val="000000"/>
          <w:sz w:val="28"/>
          <w:rtl/>
          <w:lang w:eastAsia="en-US"/>
        </w:rPr>
        <w:t>/ה</w:t>
      </w:r>
      <w:r w:rsidRPr="00A62E27">
        <w:rPr>
          <w:rFonts w:ascii="Narkisim" w:hAnsi="Narkisim"/>
          <w:color w:val="000000"/>
          <w:sz w:val="28"/>
          <w:rtl/>
          <w:lang w:eastAsia="en-US"/>
        </w:rPr>
        <w:t xml:space="preserve"> בפני מר/גב' ______________, נושא/ת ת.ז. _______________</w:t>
      </w:r>
      <w:r>
        <w:rPr>
          <w:rFonts w:ascii="Narkisim" w:hAnsi="Narkisim" w:hint="cs"/>
          <w:color w:val="000000"/>
          <w:sz w:val="28"/>
          <w:rtl/>
          <w:lang w:eastAsia="en-US"/>
        </w:rPr>
        <w:t xml:space="preserve"> / המוכר/ת לי אישית,</w:t>
      </w:r>
      <w:r w:rsidRPr="00A62E27">
        <w:rPr>
          <w:rFonts w:ascii="Narkisim" w:hAnsi="Narkisim"/>
          <w:color w:val="000000"/>
          <w:sz w:val="28"/>
          <w:rtl/>
          <w:lang w:eastAsia="en-US"/>
        </w:rPr>
        <w:t xml:space="preserve"> ואחרי שהזהרתיו/ה כי עליו/ה להצהיר את האמת וכי יהיה/תהיה צפוי/ה לעונשים הקבועים בחוק אם לא יעשה/תעשה כן, אישר/ה את נכונות הצהרתו/ה וחתם/ה עליה בפני</w:t>
      </w:r>
      <w:r w:rsidRPr="00A62E27">
        <w:rPr>
          <w:rFonts w:ascii="Narkisim" w:hAnsi="Narkisim"/>
          <w:color w:val="000000"/>
          <w:sz w:val="28"/>
          <w:lang w:eastAsia="en-US"/>
        </w:rPr>
        <w:t>.</w:t>
      </w:r>
      <w:r w:rsidRPr="00A62E27">
        <w:rPr>
          <w:rFonts w:ascii="Narkisim" w:hAnsi="Narkisim"/>
          <w:color w:val="000000"/>
          <w:sz w:val="28"/>
          <w:rtl/>
          <w:lang w:eastAsia="en-US"/>
        </w:rPr>
        <w:tab/>
      </w:r>
      <w:r w:rsidRPr="00A62E27"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/>
          <w:color w:val="000000"/>
          <w:sz w:val="28"/>
          <w:rtl/>
          <w:lang w:eastAsia="en-US"/>
        </w:rPr>
        <w:tab/>
      </w:r>
      <w:r>
        <w:rPr>
          <w:rFonts w:ascii="Narkisim" w:hAnsi="Narkisim" w:hint="cs"/>
          <w:color w:val="000000"/>
          <w:sz w:val="28"/>
          <w:rtl/>
          <w:lang w:eastAsia="en-US"/>
        </w:rPr>
        <w:t>_______________</w:t>
      </w:r>
    </w:p>
    <w:p w14:paraId="795C9B2F" w14:textId="3D7EC11B" w:rsidR="007D2847" w:rsidRDefault="00E80659" w:rsidP="00E80659">
      <w:pPr>
        <w:overflowPunct/>
        <w:autoSpaceDE/>
        <w:autoSpaceDN/>
        <w:bidi/>
        <w:adjustRightInd/>
        <w:spacing w:line="360" w:lineRule="auto"/>
        <w:ind w:left="5040" w:right="142" w:firstLine="720"/>
        <w:jc w:val="both"/>
        <w:textAlignment w:val="auto"/>
      </w:pPr>
      <w:r>
        <w:rPr>
          <w:rFonts w:ascii="Narkisim" w:hAnsi="Narkisim" w:hint="cs"/>
          <w:color w:val="000000"/>
          <w:sz w:val="28"/>
          <w:rtl/>
          <w:lang w:eastAsia="en-US"/>
        </w:rPr>
        <w:t xml:space="preserve">                </w:t>
      </w:r>
      <w:r w:rsidRPr="00A62E27">
        <w:rPr>
          <w:rFonts w:ascii="Narkisim" w:hAnsi="Narkisim" w:hint="cs"/>
          <w:color w:val="000000"/>
          <w:sz w:val="28"/>
          <w:rtl/>
          <w:lang w:eastAsia="en-US"/>
        </w:rPr>
        <w:t>חותמת</w:t>
      </w:r>
      <w:r>
        <w:rPr>
          <w:rFonts w:ascii="Narkisim" w:hAnsi="Narkisim" w:hint="cs"/>
          <w:color w:val="000000"/>
          <w:sz w:val="28"/>
          <w:rtl/>
          <w:lang w:eastAsia="en-US"/>
        </w:rPr>
        <w:t xml:space="preserve"> </w:t>
      </w:r>
      <w:r w:rsidRPr="00A62E27">
        <w:rPr>
          <w:rFonts w:ascii="Narkisim" w:hAnsi="Narkisim" w:hint="cs"/>
          <w:color w:val="000000"/>
          <w:sz w:val="28"/>
          <w:rtl/>
          <w:lang w:eastAsia="en-US"/>
        </w:rPr>
        <w:t>+</w:t>
      </w:r>
      <w:r>
        <w:rPr>
          <w:rFonts w:ascii="Narkisim" w:hAnsi="Narkisim" w:hint="cs"/>
          <w:color w:val="000000"/>
          <w:sz w:val="28"/>
          <w:rtl/>
          <w:lang w:eastAsia="en-US"/>
        </w:rPr>
        <w:t xml:space="preserve"> </w:t>
      </w:r>
      <w:r w:rsidRPr="00A62E27">
        <w:rPr>
          <w:rFonts w:ascii="Narkisim" w:hAnsi="Narkisim" w:hint="cs"/>
          <w:color w:val="000000"/>
          <w:sz w:val="28"/>
          <w:rtl/>
          <w:lang w:eastAsia="en-US"/>
        </w:rPr>
        <w:t xml:space="preserve">חתימה </w:t>
      </w:r>
    </w:p>
    <w:sectPr w:rsidR="007D2847" w:rsidSect="00E80659">
      <w:pgSz w:w="12240" w:h="15840"/>
      <w:pgMar w:top="112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89127" w14:textId="77777777" w:rsidR="00E80659" w:rsidRDefault="00E80659" w:rsidP="00E80659">
      <w:r>
        <w:separator/>
      </w:r>
    </w:p>
  </w:endnote>
  <w:endnote w:type="continuationSeparator" w:id="0">
    <w:p w14:paraId="5D45F9DA" w14:textId="77777777" w:rsidR="00E80659" w:rsidRDefault="00E80659" w:rsidP="00E8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8CB5F" w14:textId="77777777" w:rsidR="00E80659" w:rsidRDefault="00E80659" w:rsidP="00E80659">
      <w:r>
        <w:separator/>
      </w:r>
    </w:p>
  </w:footnote>
  <w:footnote w:type="continuationSeparator" w:id="0">
    <w:p w14:paraId="112ABDD8" w14:textId="77777777" w:rsidR="00E80659" w:rsidRDefault="00E80659" w:rsidP="00E8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131EC"/>
    <w:multiLevelType w:val="multilevel"/>
    <w:tmpl w:val="DCE828B2"/>
    <w:lvl w:ilvl="0">
      <w:start w:val="1"/>
      <w:numFmt w:val="decimal"/>
      <w:lvlText w:val="%1."/>
      <w:lvlJc w:val="left"/>
      <w:pPr>
        <w:ind w:left="720" w:hanging="360"/>
      </w:pPr>
      <w:rPr>
        <w:rFonts w:ascii="Narkisim" w:eastAsia="Times New Roman" w:hAnsi="Narkisim" w:cs="David"/>
        <w:b w:val="0"/>
        <w:b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200920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59"/>
    <w:rsid w:val="000F3008"/>
    <w:rsid w:val="00125AF3"/>
    <w:rsid w:val="00136EC8"/>
    <w:rsid w:val="00192A52"/>
    <w:rsid w:val="001A14C5"/>
    <w:rsid w:val="001C01FC"/>
    <w:rsid w:val="0025331E"/>
    <w:rsid w:val="0026523D"/>
    <w:rsid w:val="002B42A7"/>
    <w:rsid w:val="002F20C0"/>
    <w:rsid w:val="003007C9"/>
    <w:rsid w:val="00351BA0"/>
    <w:rsid w:val="0039141B"/>
    <w:rsid w:val="003A1DFE"/>
    <w:rsid w:val="003D1C52"/>
    <w:rsid w:val="00471F3C"/>
    <w:rsid w:val="006638DB"/>
    <w:rsid w:val="0068224B"/>
    <w:rsid w:val="006B65DC"/>
    <w:rsid w:val="006C5354"/>
    <w:rsid w:val="00743480"/>
    <w:rsid w:val="00744984"/>
    <w:rsid w:val="007760A5"/>
    <w:rsid w:val="007D2847"/>
    <w:rsid w:val="00805025"/>
    <w:rsid w:val="00847C84"/>
    <w:rsid w:val="008E5226"/>
    <w:rsid w:val="008F0BBD"/>
    <w:rsid w:val="009701C8"/>
    <w:rsid w:val="00982DDA"/>
    <w:rsid w:val="009D0AF5"/>
    <w:rsid w:val="00A05044"/>
    <w:rsid w:val="00A728AB"/>
    <w:rsid w:val="00C71210"/>
    <w:rsid w:val="00CB699A"/>
    <w:rsid w:val="00D50906"/>
    <w:rsid w:val="00D71161"/>
    <w:rsid w:val="00D9578C"/>
    <w:rsid w:val="00DC71C0"/>
    <w:rsid w:val="00E16C17"/>
    <w:rsid w:val="00E80659"/>
    <w:rsid w:val="00EA4809"/>
    <w:rsid w:val="00F83C3B"/>
    <w:rsid w:val="00FD3805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73331"/>
  <w15:chartTrackingRefBased/>
  <w15:docId w15:val="{B2F96731-6C4F-4D5B-9D02-51F5491C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6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6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65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6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65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65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65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65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65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65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6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65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659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659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6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6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6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6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06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6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06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06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0659"/>
    <w:rPr>
      <w:i/>
      <w:iCs/>
      <w:color w:val="404040" w:themeColor="text1" w:themeTint="BF"/>
    </w:rPr>
  </w:style>
  <w:style w:type="paragraph" w:styleId="ListParagraph">
    <w:name w:val="List Paragraph"/>
    <w:aliases w:val="LP1,נספח 2 מתוקן"/>
    <w:basedOn w:val="Normal"/>
    <w:link w:val="ListParagraphChar"/>
    <w:uiPriority w:val="34"/>
    <w:qFormat/>
    <w:rsid w:val="00E806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065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65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65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0659"/>
    <w:rPr>
      <w:b/>
      <w:bCs/>
      <w:smallCaps/>
      <w:color w:val="2E74B5" w:themeColor="accent1" w:themeShade="BF"/>
      <w:spacing w:val="5"/>
    </w:rPr>
  </w:style>
  <w:style w:type="character" w:customStyle="1" w:styleId="ListParagraphChar">
    <w:name w:val="List Paragraph Char"/>
    <w:aliases w:val="LP1 Char,נספח 2 מתוקן Char"/>
    <w:link w:val="ListParagraph"/>
    <w:uiPriority w:val="34"/>
    <w:locked/>
    <w:rsid w:val="00E80659"/>
  </w:style>
  <w:style w:type="paragraph" w:styleId="Header">
    <w:name w:val="header"/>
    <w:basedOn w:val="Normal"/>
    <w:link w:val="HeaderChar"/>
    <w:uiPriority w:val="99"/>
    <w:unhideWhenUsed/>
    <w:rsid w:val="00E80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659"/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80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659"/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83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C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C3B"/>
    <w:rPr>
      <w:rFonts w:ascii="Times New Roman" w:eastAsia="Times New Roman" w:hAnsi="Times New Roman" w:cs="David"/>
      <w:kern w:val="0"/>
      <w:sz w:val="20"/>
      <w:szCs w:val="20"/>
      <w:lang w:eastAsia="he-IL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C3B"/>
    <w:rPr>
      <w:rFonts w:ascii="Times New Roman" w:eastAsia="Times New Roman" w:hAnsi="Times New Roman" w:cs="David"/>
      <w:b/>
      <w:bCs/>
      <w:kern w:val="0"/>
      <w:sz w:val="20"/>
      <w:szCs w:val="20"/>
      <w:lang w:eastAsia="he-IL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DC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DC"/>
    <w:rPr>
      <w:rFonts w:ascii="Tahoma" w:eastAsia="Times New Roman" w:hAnsi="Tahoma" w:cs="Tahoma"/>
      <w:kern w:val="0"/>
      <w:sz w:val="18"/>
      <w:szCs w:val="18"/>
      <w:lang w:eastAsia="he-IL"/>
      <w14:ligatures w14:val="none"/>
    </w:rPr>
  </w:style>
  <w:style w:type="paragraph" w:styleId="Revision">
    <w:name w:val="Revision"/>
    <w:hidden/>
    <w:uiPriority w:val="99"/>
    <w:semiHidden/>
    <w:rsid w:val="00DC71C0"/>
    <w:pPr>
      <w:spacing w:after="0" w:line="240" w:lineRule="auto"/>
    </w:pPr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1311</Characters>
  <Application>Microsoft Office Word</Application>
  <DocSecurity>0</DocSecurity>
  <Lines>35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 בת-אל אלקלעי</dc:creator>
  <cp:keywords/>
  <dc:description/>
  <cp:lastModifiedBy>מיטל בת-אל אלקלעי</cp:lastModifiedBy>
  <cp:revision>25</cp:revision>
  <dcterms:created xsi:type="dcterms:W3CDTF">2024-06-10T05:43:00Z</dcterms:created>
  <dcterms:modified xsi:type="dcterms:W3CDTF">2024-06-27T07:32:00Z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a8dab64a-38af-4d97-a790-a4672a8db3e6</vt:lpwstr>
  </property>
</Properties>
</file>